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A44F0E" w:rsidRPr="00424185" w:rsidRDefault="00ED764A" w:rsidP="00A44F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2017 года</w:t>
      </w:r>
      <w:r w:rsidR="00A44F0E">
        <w:rPr>
          <w:rFonts w:ascii="Times New Roman" w:hAnsi="Times New Roman" w:cs="Times New Roman"/>
          <w:b/>
          <w:sz w:val="24"/>
          <w:szCs w:val="24"/>
        </w:rPr>
        <w:t>,</w:t>
      </w:r>
      <w:r w:rsidR="00A44F0E" w:rsidRPr="00A44F0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44F0E" w:rsidRPr="00424185">
        <w:rPr>
          <w:rFonts w:ascii="Times New Roman" w:hAnsi="Times New Roman" w:cs="Times New Roman"/>
          <w:b/>
          <w:sz w:val="24"/>
          <w:szCs w:val="24"/>
        </w:rPr>
        <w:t>размещаемые на официальном сайте администрации муниципального образования Тбилисский район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1188941,08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1231284,0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Ильиным Е.Г.)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(совместная с Ильиным Е.Г.)</w:t>
            </w:r>
          </w:p>
          <w:p w:rsidR="00B373B0" w:rsidRDefault="00B37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птека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3B0" w:rsidRDefault="00B373B0" w:rsidP="00B37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3B0" w:rsidRDefault="00B373B0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3B0" w:rsidRDefault="00B37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БЭНЦ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ED764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64A" w:rsidTr="00ED764A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ED764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64A" w:rsidTr="00ED764A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64A"/>
    <w:rsid w:val="00107F24"/>
    <w:rsid w:val="005D53D2"/>
    <w:rsid w:val="00861F4E"/>
    <w:rsid w:val="00A44F0E"/>
    <w:rsid w:val="00A63ECA"/>
    <w:rsid w:val="00B373B0"/>
    <w:rsid w:val="00BF16AE"/>
    <w:rsid w:val="00BF7952"/>
    <w:rsid w:val="00E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cp:lastPrinted>2018-04-16T07:11:00Z</cp:lastPrinted>
  <dcterms:created xsi:type="dcterms:W3CDTF">2018-04-16T06:57:00Z</dcterms:created>
  <dcterms:modified xsi:type="dcterms:W3CDTF">2018-05-08T12:19:00Z</dcterms:modified>
</cp:coreProperties>
</file>